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6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noProof/>
          <w:spacing w:val="6"/>
          <w:sz w:val="28"/>
          <w:szCs w:val="28"/>
          <w:lang w:eastAsia="ru-RU"/>
        </w:rPr>
        <w:drawing>
          <wp:inline distT="0" distB="0" distL="0" distR="0">
            <wp:extent cx="519430" cy="833755"/>
            <wp:effectExtent l="19050" t="0" r="0" b="0"/>
            <wp:docPr id="3" name="Рисунок 1" descr="Новый Герб Новокузне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Новокузнец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ОБРАЗОВАНИЯ И НАУКИ АДМИНИСТРАЦИИ г. НОВОКУЗНЕЦКА</w:t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  <w:t>ОТДЕЛ ОБРАЗОВАНИЯ ЦЕНТРАЛЬНОго РАЙОНа</w:t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</w:t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673B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23.01.2023</w:t>
      </w: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№</w:t>
      </w:r>
      <w:r w:rsidR="003B23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73B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</w:p>
    <w:p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B61" w:rsidRPr="00016ADD" w:rsidRDefault="000975B1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</w:t>
      </w:r>
    </w:p>
    <w:p w:rsidR="008F02C4" w:rsidRDefault="003B23D6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710119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рисунков и поделок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60C2" w:rsidRPr="00016ADD" w:rsidRDefault="000E5B61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017D">
        <w:rPr>
          <w:rFonts w:ascii="Times New Roman" w:eastAsia="Times New Roman" w:hAnsi="Times New Roman"/>
          <w:sz w:val="28"/>
          <w:szCs w:val="28"/>
          <w:lang w:eastAsia="ru-RU"/>
        </w:rPr>
        <w:t>Моему защитнику</w:t>
      </w:r>
      <w:r w:rsidR="000975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660C2" w:rsidRPr="00016ADD" w:rsidRDefault="00F660C2" w:rsidP="00F660C2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6E559F" w:rsidRDefault="00F660C2" w:rsidP="0051432E">
      <w:pPr>
        <w:pStyle w:val="a3"/>
        <w:autoSpaceDE/>
        <w:autoSpaceDN/>
        <w:adjustRightInd/>
        <w:spacing w:after="0" w:line="360" w:lineRule="auto"/>
        <w:ind w:right="-99" w:firstLine="720"/>
        <w:jc w:val="both"/>
        <w:rPr>
          <w:lang w:eastAsia="ru-RU"/>
        </w:rPr>
      </w:pPr>
      <w:r w:rsidRPr="006E559F">
        <w:rPr>
          <w:lang w:eastAsia="ru-RU"/>
        </w:rPr>
        <w:t>В соответствии с планом работы отдела образов</w:t>
      </w:r>
      <w:r w:rsidR="00710119">
        <w:rPr>
          <w:lang w:eastAsia="ru-RU"/>
        </w:rPr>
        <w:t>ания Центрального района на 2022-2023</w:t>
      </w:r>
      <w:r w:rsidRPr="006E559F">
        <w:rPr>
          <w:lang w:eastAsia="ru-RU"/>
        </w:rPr>
        <w:t xml:space="preserve"> учебный год</w:t>
      </w:r>
    </w:p>
    <w:p w:rsidR="0051432E" w:rsidRDefault="0051432E" w:rsidP="006E559F">
      <w:pPr>
        <w:numPr>
          <w:ilvl w:val="12"/>
          <w:numId w:val="0"/>
        </w:numPr>
        <w:spacing w:after="0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0C2" w:rsidRPr="006E559F" w:rsidRDefault="00F660C2" w:rsidP="006E559F">
      <w:pPr>
        <w:numPr>
          <w:ilvl w:val="12"/>
          <w:numId w:val="0"/>
        </w:numPr>
        <w:spacing w:after="0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F660C2" w:rsidRPr="00016ADD" w:rsidRDefault="00F660C2" w:rsidP="0051432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B23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районный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710119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рисунков и поделок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8017D">
        <w:rPr>
          <w:rFonts w:ascii="Times New Roman" w:eastAsia="Times New Roman" w:hAnsi="Times New Roman"/>
          <w:sz w:val="28"/>
          <w:szCs w:val="28"/>
          <w:lang w:eastAsia="ru-RU"/>
        </w:rPr>
        <w:t>Моему защитнику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60C2" w:rsidRPr="00016ADD" w:rsidRDefault="00F660C2" w:rsidP="0051432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559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</w:t>
      </w:r>
      <w:r w:rsidR="0051432E">
        <w:rPr>
          <w:rFonts w:ascii="Times New Roman" w:eastAsia="Times New Roman" w:hAnsi="Times New Roman"/>
          <w:sz w:val="28"/>
          <w:szCs w:val="28"/>
          <w:lang w:eastAsia="ru-RU"/>
        </w:rPr>
        <w:t xml:space="preserve">дить 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Положение о проведении районно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119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рисунков и поделок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017D">
        <w:rPr>
          <w:rFonts w:ascii="Times New Roman" w:eastAsia="Times New Roman" w:hAnsi="Times New Roman"/>
          <w:sz w:val="28"/>
          <w:szCs w:val="28"/>
          <w:lang w:eastAsia="ru-RU"/>
        </w:rPr>
        <w:t>Моему защитнику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F660C2" w:rsidRPr="00016ADD" w:rsidRDefault="0051432E" w:rsidP="0051432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организационного комитета </w:t>
      </w:r>
      <w:r w:rsidR="003B23D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0119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рисунков и поделок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8017D">
        <w:rPr>
          <w:rFonts w:ascii="Times New Roman" w:eastAsia="Times New Roman" w:hAnsi="Times New Roman"/>
          <w:sz w:val="28"/>
          <w:szCs w:val="28"/>
          <w:lang w:eastAsia="ru-RU"/>
        </w:rPr>
        <w:t>Моему защитнику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8F02C4" w:rsidRPr="006D6EC0" w:rsidRDefault="00F660C2" w:rsidP="008F02C4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приказа </w:t>
      </w:r>
      <w:r w:rsidR="008F02C4" w:rsidRPr="006D6EC0">
        <w:rPr>
          <w:rFonts w:ascii="Times New Roman" w:hAnsi="Times New Roman"/>
          <w:iCs/>
          <w:sz w:val="28"/>
          <w:szCs w:val="28"/>
        </w:rPr>
        <w:t xml:space="preserve">возложить на </w:t>
      </w:r>
      <w:proofErr w:type="spellStart"/>
      <w:r w:rsidR="008F02C4" w:rsidRPr="006D6EC0">
        <w:rPr>
          <w:rFonts w:ascii="Times New Roman" w:hAnsi="Times New Roman"/>
          <w:iCs/>
          <w:sz w:val="28"/>
          <w:szCs w:val="28"/>
        </w:rPr>
        <w:t>Шелконогову</w:t>
      </w:r>
      <w:proofErr w:type="spellEnd"/>
      <w:r w:rsidR="008F02C4" w:rsidRPr="006D6EC0">
        <w:rPr>
          <w:rFonts w:ascii="Times New Roman" w:hAnsi="Times New Roman"/>
          <w:iCs/>
          <w:sz w:val="28"/>
          <w:szCs w:val="28"/>
        </w:rPr>
        <w:t xml:space="preserve"> Л.Ф., главного специалиста отдела образования Центрального района.</w:t>
      </w:r>
    </w:p>
    <w:p w:rsidR="00F660C2" w:rsidRPr="00016ADD" w:rsidRDefault="00F660C2" w:rsidP="005143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right="-5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right="-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Зав. отделом образования</w:t>
      </w:r>
    </w:p>
    <w:p w:rsidR="00F660C2" w:rsidRPr="00016ADD" w:rsidRDefault="006E559F" w:rsidP="00F660C2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Центрального района                                                           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  <w:proofErr w:type="spellStart"/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>Мозгунова</w:t>
      </w:r>
      <w:proofErr w:type="spellEnd"/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Pr="00016ADD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660C2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b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t xml:space="preserve">к приказу от </w:t>
      </w:r>
      <w:r w:rsidR="00C5197A">
        <w:rPr>
          <w:rFonts w:ascii="Times New Roman" w:hAnsi="Times New Roman"/>
          <w:sz w:val="24"/>
          <w:szCs w:val="24"/>
        </w:rPr>
        <w:t xml:space="preserve"> </w:t>
      </w:r>
      <w:r w:rsidR="00673B12">
        <w:rPr>
          <w:rFonts w:ascii="Times New Roman" w:hAnsi="Times New Roman"/>
          <w:sz w:val="24"/>
          <w:szCs w:val="24"/>
        </w:rPr>
        <w:t>23.01.2023</w:t>
      </w:r>
      <w:r w:rsidR="00C5197A">
        <w:rPr>
          <w:rFonts w:ascii="Times New Roman" w:hAnsi="Times New Roman"/>
          <w:sz w:val="24"/>
          <w:szCs w:val="24"/>
        </w:rPr>
        <w:t xml:space="preserve"> </w:t>
      </w:r>
      <w:r w:rsidRPr="00F660C2">
        <w:rPr>
          <w:rFonts w:ascii="Times New Roman" w:hAnsi="Times New Roman"/>
          <w:sz w:val="24"/>
          <w:szCs w:val="24"/>
        </w:rPr>
        <w:t xml:space="preserve">№ </w:t>
      </w:r>
      <w:r w:rsidR="00673B12">
        <w:rPr>
          <w:rFonts w:ascii="Times New Roman" w:hAnsi="Times New Roman"/>
          <w:sz w:val="24"/>
          <w:szCs w:val="24"/>
        </w:rPr>
        <w:t>10</w:t>
      </w: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B61" w:rsidRPr="00016ADD" w:rsidRDefault="000E5B61" w:rsidP="000E5B61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>ПОЛОЖЕНИЕ</w:t>
      </w:r>
    </w:p>
    <w:p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 xml:space="preserve">о </w:t>
      </w:r>
      <w:r w:rsidRPr="00016ADD">
        <w:rPr>
          <w:rFonts w:ascii="Times New Roman" w:hAnsi="Times New Roman"/>
          <w:b/>
          <w:bCs/>
          <w:sz w:val="28"/>
          <w:szCs w:val="28"/>
        </w:rPr>
        <w:t>п</w:t>
      </w:r>
      <w:r w:rsidR="0058017D">
        <w:rPr>
          <w:rFonts w:ascii="Times New Roman" w:hAnsi="Times New Roman"/>
          <w:b/>
          <w:bCs/>
          <w:sz w:val="28"/>
          <w:szCs w:val="28"/>
        </w:rPr>
        <w:t>роведении районного конкурса</w:t>
      </w:r>
      <w:r w:rsidR="00710119">
        <w:rPr>
          <w:rFonts w:ascii="Times New Roman" w:hAnsi="Times New Roman"/>
          <w:b/>
          <w:bCs/>
          <w:sz w:val="28"/>
          <w:szCs w:val="28"/>
        </w:rPr>
        <w:t xml:space="preserve"> рисунков и поделок</w:t>
      </w:r>
      <w:r w:rsidRPr="00016A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DD">
        <w:rPr>
          <w:rFonts w:ascii="Times New Roman" w:hAnsi="Times New Roman"/>
          <w:b/>
          <w:bCs/>
          <w:sz w:val="28"/>
          <w:szCs w:val="28"/>
        </w:rPr>
        <w:t>«</w:t>
      </w:r>
      <w:r w:rsidR="0058017D">
        <w:rPr>
          <w:rFonts w:ascii="Times New Roman" w:hAnsi="Times New Roman"/>
          <w:b/>
          <w:bCs/>
          <w:sz w:val="28"/>
          <w:szCs w:val="28"/>
        </w:rPr>
        <w:t>Моему защитнику</w:t>
      </w:r>
      <w:r w:rsidRPr="00016ADD">
        <w:rPr>
          <w:rFonts w:ascii="Times New Roman" w:hAnsi="Times New Roman"/>
          <w:b/>
          <w:bCs/>
          <w:sz w:val="28"/>
          <w:szCs w:val="28"/>
        </w:rPr>
        <w:t>»</w:t>
      </w:r>
    </w:p>
    <w:p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B61" w:rsidRPr="00016ADD" w:rsidRDefault="000E5B61" w:rsidP="008F02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5B61" w:rsidRPr="00016ADD" w:rsidRDefault="000E5B61" w:rsidP="00DE7F9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1.1. Настоящее Положение определяет порядок организ</w:t>
      </w:r>
      <w:r w:rsidR="003B23D6">
        <w:rPr>
          <w:color w:val="000000"/>
          <w:sz w:val="28"/>
          <w:szCs w:val="28"/>
        </w:rPr>
        <w:t xml:space="preserve">ации и проведения районного </w:t>
      </w:r>
      <w:r w:rsidRPr="00016ADD">
        <w:rPr>
          <w:color w:val="000000"/>
          <w:sz w:val="28"/>
          <w:szCs w:val="28"/>
        </w:rPr>
        <w:t>конкурса</w:t>
      </w:r>
      <w:r w:rsidR="00710119">
        <w:rPr>
          <w:color w:val="000000"/>
          <w:sz w:val="28"/>
          <w:szCs w:val="28"/>
        </w:rPr>
        <w:t xml:space="preserve"> рисунков и поделок</w:t>
      </w:r>
      <w:r w:rsidRPr="00016ADD">
        <w:rPr>
          <w:color w:val="000000"/>
          <w:sz w:val="28"/>
          <w:szCs w:val="28"/>
        </w:rPr>
        <w:t xml:space="preserve"> «</w:t>
      </w:r>
      <w:r w:rsidR="0058017D">
        <w:rPr>
          <w:color w:val="000000"/>
          <w:sz w:val="28"/>
          <w:szCs w:val="28"/>
        </w:rPr>
        <w:t>Моему защитнику</w:t>
      </w:r>
      <w:r w:rsidRPr="00016ADD">
        <w:rPr>
          <w:color w:val="000000"/>
          <w:sz w:val="28"/>
          <w:szCs w:val="28"/>
        </w:rPr>
        <w:t>» (далее – Конкурс)</w:t>
      </w:r>
      <w:r>
        <w:rPr>
          <w:color w:val="000000"/>
          <w:sz w:val="28"/>
          <w:szCs w:val="28"/>
        </w:rPr>
        <w:t>.</w:t>
      </w:r>
    </w:p>
    <w:p w:rsidR="000E5B61" w:rsidRPr="00016ADD" w:rsidRDefault="000E5B61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1.2. Конкурс проводится согласно плану Отдела образования Центрального района города Новокузнецка по организации районных конкурсов и мероприятий с</w:t>
      </w:r>
      <w:r w:rsidR="00710119">
        <w:rPr>
          <w:color w:val="000000"/>
          <w:sz w:val="28"/>
          <w:szCs w:val="28"/>
        </w:rPr>
        <w:t xml:space="preserve"> обучающимися на 2022/2023</w:t>
      </w:r>
      <w:r w:rsidRPr="00016ADD">
        <w:rPr>
          <w:color w:val="000000"/>
          <w:sz w:val="28"/>
          <w:szCs w:val="28"/>
        </w:rPr>
        <w:t>учебный год.</w:t>
      </w:r>
    </w:p>
    <w:p w:rsidR="000E5B61" w:rsidRDefault="000E5B61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1.3. Общее руководство Конкурсом осуществляет Отдел образования Центрального района.  Организацию и проведение Конкурса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Н.К. Крупской» (далее – МБОУ ДО «ГДД(Ю)Т им. Н.К. Крупской»).</w:t>
      </w:r>
    </w:p>
    <w:p w:rsidR="008F02C4" w:rsidRPr="00016ADD" w:rsidRDefault="008F02C4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E5B61" w:rsidRPr="00C105A8" w:rsidRDefault="000E5B61" w:rsidP="008F02C4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105A8">
        <w:rPr>
          <w:rFonts w:eastAsia="Batang"/>
          <w:b/>
          <w:sz w:val="28"/>
          <w:szCs w:val="28"/>
          <w:lang w:eastAsia="ko-KR"/>
        </w:rPr>
        <w:t>2. Цели и задачи</w:t>
      </w:r>
    </w:p>
    <w:p w:rsidR="000E5B61" w:rsidRPr="00C105A8" w:rsidRDefault="000E5B61" w:rsidP="009751A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2.1. Цель: </w:t>
      </w:r>
      <w:r w:rsidRPr="00C10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вним</w:t>
      </w:r>
      <w:r w:rsidR="00651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ания </w:t>
      </w:r>
      <w:r w:rsidR="00E77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подрастающего поколения к патриотическому воспитанию</w:t>
      </w:r>
      <w:r w:rsidRPr="00C10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самостоятель</w:t>
      </w:r>
      <w:r w:rsidR="003B23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ную творческую деятельность</w:t>
      </w:r>
      <w:r w:rsidRPr="00C10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B61" w:rsidRPr="00C105A8" w:rsidRDefault="000E5B61" w:rsidP="00DE7F9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2.2. Задачи:</w:t>
      </w:r>
    </w:p>
    <w:p w:rsidR="000E5B61" w:rsidRPr="00C105A8" w:rsidRDefault="000E5B61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5A8">
        <w:rPr>
          <w:rFonts w:ascii="Times New Roman" w:hAnsi="Times New Roman"/>
          <w:sz w:val="28"/>
          <w:szCs w:val="28"/>
        </w:rPr>
        <w:t xml:space="preserve">– создание условий для развития творческих способностей, фантазии и воображения; </w:t>
      </w:r>
    </w:p>
    <w:p w:rsidR="000E5B61" w:rsidRDefault="000E5B61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5A8">
        <w:rPr>
          <w:rFonts w:ascii="Times New Roman" w:hAnsi="Times New Roman"/>
          <w:sz w:val="28"/>
          <w:szCs w:val="28"/>
        </w:rPr>
        <w:sym w:font="Symbol" w:char="F02D"/>
      </w:r>
      <w:r w:rsidR="003B23D6">
        <w:rPr>
          <w:rFonts w:ascii="Times New Roman" w:hAnsi="Times New Roman"/>
          <w:sz w:val="28"/>
          <w:szCs w:val="28"/>
        </w:rPr>
        <w:t xml:space="preserve"> </w:t>
      </w:r>
      <w:r w:rsidR="006519FA">
        <w:rPr>
          <w:rFonts w:ascii="Times New Roman" w:hAnsi="Times New Roman"/>
          <w:sz w:val="28"/>
          <w:szCs w:val="28"/>
        </w:rPr>
        <w:t>повышение роли мужчин</w:t>
      </w:r>
      <w:r w:rsidRPr="00C105A8">
        <w:rPr>
          <w:rFonts w:ascii="Times New Roman" w:hAnsi="Times New Roman"/>
          <w:sz w:val="28"/>
          <w:szCs w:val="28"/>
        </w:rPr>
        <w:t xml:space="preserve"> в воспитании подрастающего поколения.</w:t>
      </w:r>
    </w:p>
    <w:p w:rsidR="008F02C4" w:rsidRPr="00C105A8" w:rsidRDefault="008F02C4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B61" w:rsidRPr="00C105A8" w:rsidRDefault="000E5B61" w:rsidP="008F02C4">
      <w:pPr>
        <w:spacing w:after="0" w:line="240" w:lineRule="auto"/>
        <w:ind w:firstLine="708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b/>
          <w:bCs/>
          <w:sz w:val="28"/>
          <w:szCs w:val="28"/>
          <w:lang w:eastAsia="ko-KR"/>
        </w:rPr>
        <w:t>3. Участники Конкурса и условия участия.</w:t>
      </w:r>
    </w:p>
    <w:p w:rsidR="000E5B61" w:rsidRPr="00C105A8" w:rsidRDefault="000E5B61" w:rsidP="009751A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bCs/>
          <w:sz w:val="28"/>
          <w:szCs w:val="28"/>
          <w:lang w:eastAsia="ko-KR"/>
        </w:rPr>
        <w:t>3.1. К</w:t>
      </w: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 участию в Конкурсе приглашаются воспитанники и </w:t>
      </w:r>
      <w:r w:rsidR="00B96DC1">
        <w:rPr>
          <w:rFonts w:ascii="Times New Roman" w:eastAsia="Batang" w:hAnsi="Times New Roman"/>
          <w:sz w:val="28"/>
          <w:szCs w:val="28"/>
          <w:lang w:eastAsia="ko-KR"/>
        </w:rPr>
        <w:t>об</w:t>
      </w:r>
      <w:r w:rsidRPr="00C105A8">
        <w:rPr>
          <w:rFonts w:ascii="Times New Roman" w:eastAsia="Batang" w:hAnsi="Times New Roman"/>
          <w:sz w:val="28"/>
          <w:szCs w:val="28"/>
          <w:lang w:eastAsia="ko-KR"/>
        </w:rPr>
        <w:t>уча</w:t>
      </w:r>
      <w:r w:rsidR="00B96DC1">
        <w:rPr>
          <w:rFonts w:ascii="Times New Roman" w:eastAsia="Batang" w:hAnsi="Times New Roman"/>
          <w:sz w:val="28"/>
          <w:szCs w:val="28"/>
          <w:lang w:eastAsia="ko-KR"/>
        </w:rPr>
        <w:t>ю</w:t>
      </w: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щиеся образовательных учреждений </w:t>
      </w:r>
      <w:r w:rsidR="00B96DC1">
        <w:rPr>
          <w:rFonts w:ascii="Times New Roman" w:eastAsia="Batang" w:hAnsi="Times New Roman"/>
          <w:sz w:val="28"/>
          <w:szCs w:val="28"/>
          <w:lang w:eastAsia="ko-KR"/>
        </w:rPr>
        <w:t xml:space="preserve">Новокузнецкого городского округа </w:t>
      </w: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в возрасте от 5 до 17 лет. </w:t>
      </w:r>
    </w:p>
    <w:p w:rsidR="000E5B61" w:rsidRPr="00C105A8" w:rsidRDefault="00650455" w:rsidP="00DE7F9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3.2. Заявку на участие в </w:t>
      </w:r>
      <w:r w:rsidR="000E5B61"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конкурсе </w:t>
      </w:r>
      <w:r w:rsidR="00B96DC1">
        <w:rPr>
          <w:rFonts w:ascii="Times New Roman" w:eastAsia="Batang" w:hAnsi="Times New Roman"/>
          <w:sz w:val="28"/>
          <w:szCs w:val="28"/>
          <w:lang w:eastAsia="ko-KR"/>
        </w:rPr>
        <w:t xml:space="preserve">по форме </w:t>
      </w:r>
      <w:r w:rsidR="00B96DC1" w:rsidRPr="00D6085D">
        <w:rPr>
          <w:rFonts w:ascii="Times New Roman" w:eastAsia="SimHei" w:hAnsi="Times New Roman"/>
          <w:sz w:val="28"/>
          <w:szCs w:val="28"/>
        </w:rPr>
        <w:t>согласно приложению №1 к настоящему положению</w:t>
      </w:r>
      <w:r w:rsidR="00B96DC1" w:rsidRPr="001B3270">
        <w:rPr>
          <w:rFonts w:ascii="Times New Roman" w:eastAsia="Batang" w:hAnsi="Times New Roman"/>
          <w:sz w:val="28"/>
          <w:szCs w:val="28"/>
          <w:lang w:eastAsia="ko-KR"/>
        </w:rPr>
        <w:t xml:space="preserve"> необходимо</w:t>
      </w:r>
      <w:r w:rsidR="00B96DC1"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0E5B61" w:rsidRPr="00C105A8">
        <w:rPr>
          <w:rFonts w:ascii="Times New Roman" w:eastAsia="Batang" w:hAnsi="Times New Roman"/>
          <w:sz w:val="28"/>
          <w:szCs w:val="28"/>
          <w:lang w:eastAsia="ko-KR"/>
        </w:rPr>
        <w:t>заполнить в электронном виде</w:t>
      </w:r>
      <w:r w:rsidR="00DE7F9E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B96DC1">
        <w:rPr>
          <w:rFonts w:ascii="Times New Roman" w:eastAsia="Batang" w:hAnsi="Times New Roman"/>
          <w:sz w:val="28"/>
          <w:szCs w:val="28"/>
          <w:lang w:eastAsia="ko-KR"/>
        </w:rPr>
        <w:t xml:space="preserve">и предоставить вместе с конкурсной работой на электронную почту </w:t>
      </w:r>
      <w:hyperlink r:id="rId6" w:history="1">
        <w:r w:rsidR="00B96DC1" w:rsidRPr="00344738">
          <w:rPr>
            <w:rStyle w:val="a5"/>
            <w:rFonts w:ascii="Times New Roman" w:hAnsi="Times New Roman"/>
            <w:sz w:val="28"/>
            <w:szCs w:val="28"/>
          </w:rPr>
          <w:t>Fireotdel@mail.ru</w:t>
        </w:r>
      </w:hyperlink>
      <w:r w:rsidR="00B96DC1"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B96DC1" w:rsidRPr="00B96DC1">
        <w:rPr>
          <w:rFonts w:ascii="Times New Roman" w:eastAsia="Batang" w:hAnsi="Times New Roman"/>
          <w:sz w:val="28"/>
          <w:szCs w:val="28"/>
          <w:lang w:eastAsia="ko-KR"/>
        </w:rPr>
        <w:t>с 6.02.2023 по 22.02.2023</w:t>
      </w:r>
      <w:r w:rsidR="00B96DC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="00B96DC1" w:rsidRPr="00B96DC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Письмо должно содержать в себе 3 файла: 1 фотография или рисунок, финансовый документ (чек оплаты) и заявку. Все файлы должны содержать в своём названии фамилию и имя участника.</w:t>
      </w:r>
      <w:r w:rsidR="00B96DC1" w:rsidRPr="00B96DC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0E5B61" w:rsidRPr="00C105A8" w:rsidRDefault="000E5B61" w:rsidP="00975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3.3. На конкурс принимается</w:t>
      </w:r>
      <w:r w:rsidR="001F7B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фотографии творческих работ (открытка, рисунок, поделка)</w:t>
      </w: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05A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не более 1 раб</w:t>
      </w:r>
      <w:r w:rsidR="0065045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оты от одного участника</w:t>
      </w: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5B61" w:rsidRPr="00C105A8" w:rsidRDefault="000E5B61" w:rsidP="00975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3.4. Подача работ на Конкурс означает согласие авторов и их законных представителей с условиями Конкурса.</w:t>
      </w:r>
    </w:p>
    <w:p w:rsidR="000E5B61" w:rsidRPr="00C105A8" w:rsidRDefault="000E5B61" w:rsidP="00975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3.5. Работы победителей Конкурса могут быть опубликованы на сайте МБОУ ДО «ГДД(Ю)Т им. Н. К. Крупской» </w:t>
      </w:r>
      <w:hyperlink r:id="rId7" w:history="1">
        <w:r w:rsidRPr="00C105A8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http://dtkrupskoy.ru</w:t>
        </w:r>
      </w:hyperlink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в социальных сетях: </w:t>
      </w:r>
      <w:proofErr w:type="spellStart"/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ВКонтакте</w:t>
      </w:r>
      <w:proofErr w:type="spellEnd"/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C105A8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https://vk.com/dtkrupskoy</w:t>
        </w:r>
      </w:hyperlink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5B61" w:rsidRDefault="00B96DC1" w:rsidP="009751A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96DC1">
        <w:rPr>
          <w:rFonts w:ascii="Times New Roman" w:eastAsia="Batang" w:hAnsi="Times New Roman"/>
          <w:sz w:val="28"/>
          <w:szCs w:val="28"/>
          <w:lang w:eastAsia="ko-KR"/>
        </w:rPr>
        <w:t>3.6.</w:t>
      </w:r>
      <w:r w:rsidR="0058017D">
        <w:rPr>
          <w:rFonts w:ascii="Times New Roman" w:eastAsia="Batang" w:hAnsi="Times New Roman"/>
          <w:sz w:val="28"/>
          <w:szCs w:val="28"/>
          <w:lang w:eastAsia="ko-KR"/>
        </w:rPr>
        <w:t xml:space="preserve"> С 24 февраля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2023 года </w:t>
      </w:r>
      <w:r w:rsidR="0058017D">
        <w:rPr>
          <w:rFonts w:ascii="Times New Roman" w:eastAsia="Batang" w:hAnsi="Times New Roman"/>
          <w:sz w:val="28"/>
          <w:szCs w:val="28"/>
          <w:lang w:eastAsia="ko-KR"/>
        </w:rPr>
        <w:t>по 28 февраля</w:t>
      </w:r>
      <w:r w:rsidR="00710119">
        <w:rPr>
          <w:rFonts w:ascii="Times New Roman" w:eastAsia="Batang" w:hAnsi="Times New Roman"/>
          <w:sz w:val="28"/>
          <w:szCs w:val="28"/>
          <w:lang w:eastAsia="ko-KR"/>
        </w:rPr>
        <w:t xml:space="preserve"> 2023</w:t>
      </w:r>
      <w:r w:rsidR="000E5B61"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 г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ода </w:t>
      </w:r>
      <w:r w:rsidR="000E5B61" w:rsidRPr="00C105A8">
        <w:rPr>
          <w:rFonts w:ascii="Times New Roman" w:eastAsia="Batang" w:hAnsi="Times New Roman"/>
          <w:sz w:val="28"/>
          <w:szCs w:val="28"/>
          <w:lang w:eastAsia="ko-KR"/>
        </w:rPr>
        <w:t>— работа конкурсной комиссии.</w:t>
      </w:r>
    </w:p>
    <w:p w:rsidR="008F02C4" w:rsidRPr="00C105A8" w:rsidRDefault="008F02C4" w:rsidP="009751A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E5B61" w:rsidRPr="00C105A8" w:rsidRDefault="00B96DC1" w:rsidP="008F02C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0E5B61" w:rsidRPr="00C105A8">
        <w:rPr>
          <w:rFonts w:ascii="Times New Roman" w:hAnsi="Times New Roman"/>
          <w:b/>
          <w:bCs/>
          <w:sz w:val="28"/>
          <w:szCs w:val="28"/>
        </w:rPr>
        <w:t>. Организационный комитет Конкурса</w:t>
      </w:r>
    </w:p>
    <w:p w:rsidR="000E5B61" w:rsidRDefault="000E5B61" w:rsidP="009751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05A8">
        <w:rPr>
          <w:rFonts w:ascii="Times New Roman" w:hAnsi="Times New Roman"/>
          <w:bCs/>
          <w:sz w:val="28"/>
          <w:szCs w:val="28"/>
        </w:rPr>
        <w:t xml:space="preserve">Подготовку и проведение Конкурса осуществляет организационный комитет (далее – </w:t>
      </w:r>
      <w:r w:rsidR="008F02C4">
        <w:rPr>
          <w:rFonts w:ascii="Times New Roman" w:hAnsi="Times New Roman"/>
          <w:bCs/>
          <w:sz w:val="28"/>
          <w:szCs w:val="28"/>
        </w:rPr>
        <w:t>О</w:t>
      </w:r>
      <w:r w:rsidRPr="00C105A8">
        <w:rPr>
          <w:rFonts w:ascii="Times New Roman" w:hAnsi="Times New Roman"/>
          <w:bCs/>
          <w:sz w:val="28"/>
          <w:szCs w:val="28"/>
        </w:rPr>
        <w:t xml:space="preserve">ргкомитет) в состав которого входят </w:t>
      </w:r>
      <w:r w:rsidR="008F02C4" w:rsidRPr="001B3270">
        <w:rPr>
          <w:rFonts w:ascii="Times New Roman" w:hAnsi="Times New Roman"/>
          <w:bCs/>
          <w:sz w:val="28"/>
          <w:szCs w:val="28"/>
        </w:rPr>
        <w:t xml:space="preserve">представители </w:t>
      </w:r>
      <w:r w:rsidR="008F02C4" w:rsidRPr="0081289C">
        <w:rPr>
          <w:rFonts w:ascii="Times New Roman" w:hAnsi="Times New Roman"/>
          <w:color w:val="000000"/>
          <w:sz w:val="28"/>
          <w:szCs w:val="28"/>
        </w:rPr>
        <w:t>МБОУ ДО «ГДД(Ю)Т им. Н.К. Крупской»</w:t>
      </w:r>
      <w:r w:rsidRPr="00C105A8">
        <w:rPr>
          <w:rFonts w:ascii="Times New Roman" w:hAnsi="Times New Roman"/>
          <w:bCs/>
          <w:sz w:val="28"/>
          <w:szCs w:val="28"/>
        </w:rPr>
        <w:t xml:space="preserve"> и научный сотрудник муниципального автономного учреждения культуры «Новокузнецкий художественный музей» (по согласованию).</w:t>
      </w:r>
    </w:p>
    <w:p w:rsidR="008F02C4" w:rsidRPr="00C105A8" w:rsidRDefault="008F02C4" w:rsidP="009751A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5B61" w:rsidRPr="00C105A8" w:rsidRDefault="00B96DC1" w:rsidP="008F02C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0E5B61" w:rsidRPr="00C105A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E5B61" w:rsidRPr="00C105A8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  <w:r w:rsidR="000E5B61" w:rsidRPr="00C105A8">
        <w:rPr>
          <w:rFonts w:ascii="Times New Roman" w:hAnsi="Times New Roman"/>
          <w:sz w:val="28"/>
          <w:szCs w:val="28"/>
        </w:rPr>
        <w:t>.</w:t>
      </w:r>
    </w:p>
    <w:p w:rsidR="000E5B61" w:rsidRPr="00C105A8" w:rsidRDefault="000E5B61" w:rsidP="000E5B61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- соответствие теме конкурса;</w:t>
      </w:r>
    </w:p>
    <w:p w:rsidR="000E5B61" w:rsidRPr="00C105A8" w:rsidRDefault="000E5B61" w:rsidP="000E5B61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- аккуратность выполнения работы;</w:t>
      </w:r>
    </w:p>
    <w:p w:rsidR="000E5B61" w:rsidRDefault="000E5B61" w:rsidP="000E5B61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- креативность работы.</w:t>
      </w:r>
    </w:p>
    <w:p w:rsidR="008F02C4" w:rsidRPr="00C105A8" w:rsidRDefault="008F02C4" w:rsidP="000E5B61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0E5B61" w:rsidRPr="00C105A8" w:rsidRDefault="00B96DC1" w:rsidP="008F02C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0E5B61" w:rsidRPr="00C105A8">
        <w:rPr>
          <w:rFonts w:ascii="Times New Roman" w:hAnsi="Times New Roman"/>
          <w:b/>
          <w:bCs/>
          <w:sz w:val="28"/>
          <w:szCs w:val="28"/>
        </w:rPr>
        <w:t>. Жюри Конкурса</w:t>
      </w:r>
    </w:p>
    <w:p w:rsidR="000E5B61" w:rsidRPr="00C105A8" w:rsidRDefault="00B96DC1" w:rsidP="009751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E5B61" w:rsidRPr="00C105A8">
        <w:rPr>
          <w:rFonts w:ascii="Times New Roman" w:hAnsi="Times New Roman"/>
          <w:bCs/>
          <w:sz w:val="28"/>
          <w:szCs w:val="28"/>
        </w:rPr>
        <w:t xml:space="preserve">.1. Жюри Конкурса формируется </w:t>
      </w:r>
      <w:r w:rsidR="008F02C4">
        <w:rPr>
          <w:rFonts w:ascii="Times New Roman" w:hAnsi="Times New Roman"/>
          <w:bCs/>
          <w:sz w:val="28"/>
          <w:szCs w:val="28"/>
        </w:rPr>
        <w:t>О</w:t>
      </w:r>
      <w:r w:rsidR="000E5B61" w:rsidRPr="00C105A8">
        <w:rPr>
          <w:rFonts w:ascii="Times New Roman" w:hAnsi="Times New Roman"/>
          <w:bCs/>
          <w:sz w:val="28"/>
          <w:szCs w:val="28"/>
        </w:rPr>
        <w:t>ргкомитетом.</w:t>
      </w:r>
    </w:p>
    <w:p w:rsidR="000E5B61" w:rsidRPr="00C105A8" w:rsidRDefault="00B96DC1" w:rsidP="009751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E5B61" w:rsidRPr="00C105A8">
        <w:rPr>
          <w:rFonts w:ascii="Times New Roman" w:hAnsi="Times New Roman"/>
          <w:bCs/>
          <w:sz w:val="28"/>
          <w:szCs w:val="28"/>
        </w:rPr>
        <w:t>.2. Жюри обладает всеми полномочиями на протяжении всего Конкурса.</w:t>
      </w:r>
    </w:p>
    <w:p w:rsidR="000E5B61" w:rsidRDefault="00B96DC1" w:rsidP="009751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E5B61" w:rsidRPr="00C105A8">
        <w:rPr>
          <w:rFonts w:ascii="Times New Roman" w:hAnsi="Times New Roman"/>
          <w:bCs/>
          <w:sz w:val="28"/>
          <w:szCs w:val="28"/>
        </w:rPr>
        <w:t>.3. Решение жюри не оспаривается и изменению не подлежит.</w:t>
      </w:r>
    </w:p>
    <w:p w:rsidR="008F02C4" w:rsidRPr="00C105A8" w:rsidRDefault="008F02C4" w:rsidP="009751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5B61" w:rsidRPr="00C105A8" w:rsidRDefault="00B96DC1" w:rsidP="008F02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E5B61" w:rsidRPr="00C105A8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0E5B61" w:rsidRDefault="000E5B61" w:rsidP="000E5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05A8">
        <w:rPr>
          <w:rFonts w:ascii="Times New Roman" w:hAnsi="Times New Roman"/>
          <w:sz w:val="28"/>
          <w:szCs w:val="28"/>
        </w:rPr>
        <w:t xml:space="preserve">Победители награждаются дипломами отдела образования Центрального района. Остальные участники Конкурса получают дипломы участника.  </w:t>
      </w:r>
    </w:p>
    <w:p w:rsidR="008F02C4" w:rsidRDefault="008F02C4" w:rsidP="000E5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DC1" w:rsidRDefault="00B96DC1" w:rsidP="00B96DC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E5B61" w:rsidRPr="00C105A8">
        <w:rPr>
          <w:rFonts w:ascii="Times New Roman" w:hAnsi="Times New Roman"/>
          <w:b/>
          <w:sz w:val="28"/>
          <w:szCs w:val="28"/>
        </w:rPr>
        <w:t xml:space="preserve">. </w:t>
      </w:r>
      <w:r w:rsidRPr="00ED337D">
        <w:rPr>
          <w:rFonts w:ascii="Times New Roman" w:hAnsi="Times New Roman"/>
          <w:b/>
          <w:sz w:val="28"/>
          <w:szCs w:val="28"/>
        </w:rPr>
        <w:t>Организационный взнос</w:t>
      </w:r>
    </w:p>
    <w:p w:rsidR="00B96DC1" w:rsidRPr="00CA5E7D" w:rsidRDefault="00B96DC1" w:rsidP="00B96DC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D337D">
        <w:rPr>
          <w:rFonts w:ascii="Times New Roman" w:hAnsi="Times New Roman"/>
          <w:sz w:val="28"/>
          <w:szCs w:val="28"/>
        </w:rPr>
        <w:t xml:space="preserve">.1. Организационный целевой взнос с участника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CA5E7D">
        <w:rPr>
          <w:rFonts w:ascii="Times New Roman" w:hAnsi="Times New Roman"/>
          <w:sz w:val="28"/>
          <w:szCs w:val="28"/>
        </w:rPr>
        <w:t>0 рублей.</w:t>
      </w:r>
    </w:p>
    <w:p w:rsidR="00B96DC1" w:rsidRPr="00ED337D" w:rsidRDefault="00B96DC1" w:rsidP="00B96DC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A5E7D">
        <w:rPr>
          <w:rFonts w:ascii="Times New Roman" w:hAnsi="Times New Roman"/>
          <w:sz w:val="28"/>
          <w:szCs w:val="28"/>
        </w:rPr>
        <w:t xml:space="preserve">.2. Организационный взнос оплачивается в срок до </w:t>
      </w:r>
      <w:r>
        <w:rPr>
          <w:rFonts w:ascii="Times New Roman" w:hAnsi="Times New Roman"/>
          <w:sz w:val="28"/>
          <w:szCs w:val="28"/>
        </w:rPr>
        <w:t>22.02</w:t>
      </w:r>
      <w:r w:rsidRPr="00CA5E7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ED337D">
        <w:rPr>
          <w:rFonts w:ascii="Times New Roman" w:hAnsi="Times New Roman"/>
          <w:sz w:val="28"/>
          <w:szCs w:val="28"/>
        </w:rPr>
        <w:t>, путем</w:t>
      </w:r>
    </w:p>
    <w:p w:rsidR="00B96DC1" w:rsidRPr="00ED337D" w:rsidRDefault="00B96DC1" w:rsidP="00B96DC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37D">
        <w:rPr>
          <w:rFonts w:ascii="Times New Roman" w:hAnsi="Times New Roman"/>
          <w:sz w:val="28"/>
          <w:szCs w:val="28"/>
        </w:rPr>
        <w:t>перечисления д</w:t>
      </w:r>
      <w:r>
        <w:rPr>
          <w:rFonts w:ascii="Times New Roman" w:hAnsi="Times New Roman"/>
          <w:sz w:val="28"/>
          <w:szCs w:val="28"/>
        </w:rPr>
        <w:t>енежных средств на расчетный счё</w:t>
      </w:r>
      <w:r w:rsidRPr="00ED337D">
        <w:rPr>
          <w:rFonts w:ascii="Times New Roman" w:hAnsi="Times New Roman"/>
          <w:sz w:val="28"/>
          <w:szCs w:val="28"/>
        </w:rPr>
        <w:t>т, НО БФ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37D">
        <w:rPr>
          <w:rFonts w:ascii="Times New Roman" w:hAnsi="Times New Roman"/>
          <w:sz w:val="28"/>
          <w:szCs w:val="28"/>
        </w:rPr>
        <w:t>Городского Дворца детского (юношеского) творчества им. Н.К. Крупской.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37D">
        <w:rPr>
          <w:rFonts w:ascii="Times New Roman" w:hAnsi="Times New Roman"/>
          <w:sz w:val="28"/>
          <w:szCs w:val="28"/>
        </w:rPr>
        <w:t>Рекв</w:t>
      </w:r>
      <w:r>
        <w:rPr>
          <w:rFonts w:ascii="Times New Roman" w:hAnsi="Times New Roman"/>
          <w:sz w:val="28"/>
          <w:szCs w:val="28"/>
        </w:rPr>
        <w:t>изиты для оплаты в приложении №2 к настоящему положению</w:t>
      </w:r>
      <w:r w:rsidRPr="00ED337D">
        <w:rPr>
          <w:rFonts w:ascii="Times New Roman" w:hAnsi="Times New Roman"/>
          <w:sz w:val="28"/>
          <w:szCs w:val="28"/>
        </w:rPr>
        <w:t>.</w:t>
      </w:r>
    </w:p>
    <w:p w:rsidR="00B96DC1" w:rsidRPr="00ED337D" w:rsidRDefault="00B96DC1" w:rsidP="00B96DC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D337D">
        <w:rPr>
          <w:rFonts w:ascii="Times New Roman" w:hAnsi="Times New Roman"/>
          <w:sz w:val="28"/>
          <w:szCs w:val="28"/>
        </w:rPr>
        <w:t>.3. Копию квитанции об оплате организационного взноса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37D">
        <w:rPr>
          <w:rFonts w:ascii="Times New Roman" w:hAnsi="Times New Roman"/>
          <w:sz w:val="28"/>
          <w:szCs w:val="28"/>
        </w:rPr>
        <w:t xml:space="preserve">направить вместе с </w:t>
      </w:r>
      <w:r>
        <w:rPr>
          <w:rFonts w:ascii="Times New Roman" w:hAnsi="Times New Roman"/>
          <w:sz w:val="28"/>
          <w:szCs w:val="28"/>
        </w:rPr>
        <w:t>заявкой</w:t>
      </w:r>
      <w:r w:rsidRPr="00ED337D">
        <w:rPr>
          <w:rFonts w:ascii="Times New Roman" w:hAnsi="Times New Roman"/>
          <w:sz w:val="28"/>
          <w:szCs w:val="28"/>
        </w:rPr>
        <w:t>.</w:t>
      </w:r>
    </w:p>
    <w:p w:rsidR="000E5B61" w:rsidRDefault="000E5B61" w:rsidP="00B96DC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5A8">
        <w:rPr>
          <w:rFonts w:ascii="Times New Roman" w:hAnsi="Times New Roman"/>
          <w:sz w:val="28"/>
          <w:szCs w:val="28"/>
        </w:rPr>
        <w:t xml:space="preserve"> </w:t>
      </w:r>
    </w:p>
    <w:p w:rsidR="000E5B61" w:rsidRPr="00C105A8" w:rsidRDefault="00B96DC1" w:rsidP="00B96D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E5B61" w:rsidRPr="00C105A8">
        <w:rPr>
          <w:rFonts w:ascii="Times New Roman" w:hAnsi="Times New Roman"/>
          <w:b/>
          <w:sz w:val="28"/>
          <w:szCs w:val="28"/>
        </w:rPr>
        <w:t xml:space="preserve"> Контактная информация</w:t>
      </w:r>
    </w:p>
    <w:p w:rsidR="000E5B61" w:rsidRPr="00C105A8" w:rsidRDefault="00B96DC1" w:rsidP="000E5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654018, </w:t>
      </w:r>
      <w:proofErr w:type="spellStart"/>
      <w:r>
        <w:rPr>
          <w:rFonts w:ascii="Times New Roman" w:hAnsi="Times New Roman"/>
          <w:sz w:val="28"/>
          <w:szCs w:val="28"/>
        </w:rPr>
        <w:t>г.Новокузнецк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0E5B61" w:rsidRPr="00C105A8">
        <w:rPr>
          <w:rFonts w:ascii="Times New Roman" w:hAnsi="Times New Roman"/>
          <w:sz w:val="28"/>
          <w:szCs w:val="28"/>
        </w:rPr>
        <w:t>Циолковского</w:t>
      </w:r>
      <w:proofErr w:type="spellEnd"/>
      <w:r w:rsidR="000E5B61" w:rsidRPr="00C105A8">
        <w:rPr>
          <w:rFonts w:ascii="Times New Roman" w:hAnsi="Times New Roman"/>
          <w:sz w:val="28"/>
          <w:szCs w:val="28"/>
        </w:rPr>
        <w:t>, 78-а, МБОУ ДО «ГДД(Ю)Т им. Н. К. Крупской», кабинет № 48</w:t>
      </w:r>
    </w:p>
    <w:p w:rsidR="00F660C2" w:rsidRPr="005637F3" w:rsidRDefault="00B96DC1" w:rsidP="00B96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Тел. 8-904-371-74-22,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Марамзина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Ольга Юрьевна</w:t>
      </w: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96DC1" w:rsidRDefault="00B96DC1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96DC1" w:rsidRPr="005637F3" w:rsidRDefault="00B96DC1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C7742" w:rsidRDefault="00AC6874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519FA">
        <w:rPr>
          <w:rFonts w:ascii="Times New Roman" w:hAnsi="Times New Roman"/>
          <w:sz w:val="24"/>
          <w:szCs w:val="24"/>
        </w:rPr>
        <w:t xml:space="preserve"> </w:t>
      </w:r>
      <w:r w:rsidR="00B96DC1">
        <w:rPr>
          <w:rFonts w:ascii="Times New Roman" w:hAnsi="Times New Roman"/>
          <w:sz w:val="24"/>
          <w:szCs w:val="24"/>
        </w:rPr>
        <w:t xml:space="preserve">№1 </w:t>
      </w:r>
      <w:r w:rsidRPr="00402249">
        <w:rPr>
          <w:rFonts w:ascii="Times New Roman" w:hAnsi="Times New Roman"/>
          <w:sz w:val="24"/>
          <w:szCs w:val="24"/>
        </w:rPr>
        <w:t xml:space="preserve">к Положению </w:t>
      </w:r>
    </w:p>
    <w:p w:rsidR="004C7742" w:rsidRPr="004C7742" w:rsidRDefault="00AC6874" w:rsidP="004C7742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t xml:space="preserve">о проведении </w:t>
      </w:r>
      <w:r w:rsidR="002913A4">
        <w:rPr>
          <w:rFonts w:ascii="Times New Roman" w:hAnsi="Times New Roman"/>
          <w:bCs/>
          <w:sz w:val="24"/>
          <w:szCs w:val="24"/>
        </w:rPr>
        <w:t>ко</w:t>
      </w:r>
      <w:r w:rsidR="006519FA">
        <w:rPr>
          <w:rFonts w:ascii="Times New Roman" w:hAnsi="Times New Roman"/>
          <w:bCs/>
          <w:sz w:val="24"/>
          <w:szCs w:val="24"/>
        </w:rPr>
        <w:t>нкурса</w:t>
      </w:r>
      <w:r w:rsidR="00710119">
        <w:rPr>
          <w:rFonts w:ascii="Times New Roman" w:hAnsi="Times New Roman"/>
          <w:bCs/>
          <w:sz w:val="24"/>
          <w:szCs w:val="24"/>
        </w:rPr>
        <w:t xml:space="preserve"> рисунков и поделок</w:t>
      </w:r>
      <w:r w:rsidR="006519FA">
        <w:rPr>
          <w:rFonts w:ascii="Times New Roman" w:hAnsi="Times New Roman"/>
          <w:bCs/>
          <w:sz w:val="24"/>
          <w:szCs w:val="24"/>
        </w:rPr>
        <w:t xml:space="preserve"> «Моему защитнику</w:t>
      </w:r>
      <w:r w:rsidR="005637F3">
        <w:rPr>
          <w:rFonts w:ascii="Times New Roman" w:hAnsi="Times New Roman"/>
          <w:bCs/>
          <w:sz w:val="24"/>
          <w:szCs w:val="24"/>
        </w:rPr>
        <w:t>»</w:t>
      </w:r>
    </w:p>
    <w:p w:rsidR="00AC6874" w:rsidRDefault="00AC6874" w:rsidP="004C77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6DC1" w:rsidRDefault="00B96DC1" w:rsidP="004C77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6DC1" w:rsidRPr="00402249" w:rsidRDefault="00B96DC1" w:rsidP="004C77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0119" w:rsidRDefault="005637F3" w:rsidP="005637F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Заявка на у</w:t>
      </w:r>
      <w:r w:rsidR="002913A4">
        <w:rPr>
          <w:rFonts w:ascii="Times New Roman" w:hAnsi="Times New Roman"/>
          <w:sz w:val="32"/>
        </w:rPr>
        <w:t>частие в ко</w:t>
      </w:r>
      <w:r w:rsidR="006519FA">
        <w:rPr>
          <w:rFonts w:ascii="Times New Roman" w:hAnsi="Times New Roman"/>
          <w:sz w:val="32"/>
        </w:rPr>
        <w:t>нкурсе</w:t>
      </w:r>
      <w:r w:rsidR="00710119">
        <w:rPr>
          <w:rFonts w:ascii="Times New Roman" w:hAnsi="Times New Roman"/>
          <w:sz w:val="32"/>
        </w:rPr>
        <w:t xml:space="preserve"> рисунков и поделок </w:t>
      </w:r>
    </w:p>
    <w:p w:rsidR="005637F3" w:rsidRDefault="006519FA" w:rsidP="005637F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«Моему защитнику</w:t>
      </w:r>
      <w:r w:rsidR="005637F3">
        <w:rPr>
          <w:rFonts w:ascii="Times New Roman" w:hAnsi="Times New Roman"/>
          <w:sz w:val="32"/>
        </w:rPr>
        <w:t>»</w:t>
      </w:r>
    </w:p>
    <w:p w:rsidR="009751A2" w:rsidRPr="00A56C89" w:rsidRDefault="009751A2" w:rsidP="005637F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1134"/>
        <w:gridCol w:w="2126"/>
        <w:gridCol w:w="2693"/>
        <w:gridCol w:w="2014"/>
      </w:tblGrid>
      <w:tr w:rsidR="005637F3" w:rsidRPr="005F7E81" w:rsidTr="00B100CD">
        <w:tc>
          <w:tcPr>
            <w:tcW w:w="2240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Ф.И.О.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Ф.И.О. руководителя (ПОЛНОСТЬЮ обязательно) и номер телефона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Электронная почта руководителя или участника для связи</w:t>
            </w:r>
          </w:p>
        </w:tc>
      </w:tr>
      <w:tr w:rsidR="005637F3" w:rsidTr="00B100CD">
        <w:trPr>
          <w:trHeight w:val="635"/>
        </w:trPr>
        <w:tc>
          <w:tcPr>
            <w:tcW w:w="2240" w:type="dxa"/>
            <w:shd w:val="clear" w:color="auto" w:fill="auto"/>
          </w:tcPr>
          <w:p w:rsidR="005637F3" w:rsidRDefault="005637F3" w:rsidP="00B100CD"/>
        </w:tc>
        <w:tc>
          <w:tcPr>
            <w:tcW w:w="1134" w:type="dxa"/>
            <w:shd w:val="clear" w:color="auto" w:fill="auto"/>
          </w:tcPr>
          <w:p w:rsidR="005637F3" w:rsidRDefault="005637F3" w:rsidP="00B100CD"/>
        </w:tc>
        <w:tc>
          <w:tcPr>
            <w:tcW w:w="2126" w:type="dxa"/>
            <w:shd w:val="clear" w:color="auto" w:fill="auto"/>
          </w:tcPr>
          <w:p w:rsidR="005637F3" w:rsidRDefault="005637F3" w:rsidP="00B100CD"/>
        </w:tc>
        <w:tc>
          <w:tcPr>
            <w:tcW w:w="2693" w:type="dxa"/>
            <w:shd w:val="clear" w:color="auto" w:fill="auto"/>
          </w:tcPr>
          <w:p w:rsidR="005637F3" w:rsidRDefault="005637F3" w:rsidP="00B100CD"/>
        </w:tc>
        <w:tc>
          <w:tcPr>
            <w:tcW w:w="2014" w:type="dxa"/>
            <w:shd w:val="clear" w:color="auto" w:fill="auto"/>
          </w:tcPr>
          <w:p w:rsidR="005637F3" w:rsidRDefault="005637F3" w:rsidP="00B100CD"/>
        </w:tc>
      </w:tr>
      <w:tr w:rsidR="005637F3" w:rsidTr="00B100CD">
        <w:trPr>
          <w:trHeight w:val="843"/>
        </w:trPr>
        <w:tc>
          <w:tcPr>
            <w:tcW w:w="2240" w:type="dxa"/>
            <w:shd w:val="clear" w:color="auto" w:fill="auto"/>
          </w:tcPr>
          <w:p w:rsidR="005637F3" w:rsidRDefault="005637F3" w:rsidP="00B100CD"/>
        </w:tc>
        <w:tc>
          <w:tcPr>
            <w:tcW w:w="1134" w:type="dxa"/>
            <w:shd w:val="clear" w:color="auto" w:fill="auto"/>
          </w:tcPr>
          <w:p w:rsidR="005637F3" w:rsidRDefault="005637F3" w:rsidP="00B100CD"/>
        </w:tc>
        <w:tc>
          <w:tcPr>
            <w:tcW w:w="2126" w:type="dxa"/>
            <w:shd w:val="clear" w:color="auto" w:fill="auto"/>
          </w:tcPr>
          <w:p w:rsidR="005637F3" w:rsidRDefault="005637F3" w:rsidP="00B100CD"/>
        </w:tc>
        <w:tc>
          <w:tcPr>
            <w:tcW w:w="2693" w:type="dxa"/>
            <w:shd w:val="clear" w:color="auto" w:fill="auto"/>
          </w:tcPr>
          <w:p w:rsidR="005637F3" w:rsidRDefault="005637F3" w:rsidP="00B100CD"/>
        </w:tc>
        <w:tc>
          <w:tcPr>
            <w:tcW w:w="2014" w:type="dxa"/>
            <w:shd w:val="clear" w:color="auto" w:fill="auto"/>
          </w:tcPr>
          <w:p w:rsidR="005637F3" w:rsidRDefault="005637F3" w:rsidP="00B100CD"/>
        </w:tc>
      </w:tr>
    </w:tbl>
    <w:p w:rsidR="005637F3" w:rsidRDefault="005637F3" w:rsidP="005637F3">
      <w:pPr>
        <w:ind w:firstLine="708"/>
        <w:rPr>
          <w:rFonts w:ascii="Times New Roman" w:hAnsi="Times New Roman"/>
          <w:sz w:val="28"/>
        </w:rPr>
      </w:pPr>
    </w:p>
    <w:p w:rsidR="005637F3" w:rsidRDefault="005637F3" w:rsidP="005637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Ваше письмо, присылаемое на почту </w:t>
      </w:r>
      <w:hyperlink r:id="rId9" w:history="1">
        <w:r w:rsidRPr="001E75FB">
          <w:rPr>
            <w:rStyle w:val="a5"/>
            <w:rFonts w:ascii="Times New Roman" w:hAnsi="Times New Roman"/>
            <w:sz w:val="28"/>
            <w:szCs w:val="52"/>
          </w:rPr>
          <w:t>Fireotdel@</w:t>
        </w:r>
        <w:r w:rsidRPr="001E75FB">
          <w:rPr>
            <w:rStyle w:val="a5"/>
            <w:rFonts w:ascii="Times New Roman" w:hAnsi="Times New Roman"/>
            <w:sz w:val="28"/>
            <w:szCs w:val="52"/>
            <w:lang w:val="en-US"/>
          </w:rPr>
          <w:t>mail</w:t>
        </w:r>
        <w:r w:rsidRPr="001E75FB">
          <w:rPr>
            <w:rStyle w:val="a5"/>
            <w:rFonts w:ascii="Times New Roman" w:hAnsi="Times New Roman"/>
            <w:sz w:val="28"/>
            <w:szCs w:val="52"/>
          </w:rPr>
          <w:t>.</w:t>
        </w:r>
        <w:proofErr w:type="spellStart"/>
        <w:r w:rsidRPr="001E75FB">
          <w:rPr>
            <w:rStyle w:val="a5"/>
            <w:rFonts w:ascii="Times New Roman" w:hAnsi="Times New Roman"/>
            <w:sz w:val="28"/>
            <w:szCs w:val="52"/>
            <w:lang w:val="en-US"/>
          </w:rPr>
          <w:t>ru</w:t>
        </w:r>
        <w:proofErr w:type="spellEnd"/>
      </w:hyperlink>
      <w:r>
        <w:rPr>
          <w:rStyle w:val="a5"/>
          <w:szCs w:val="52"/>
        </w:rPr>
        <w:t xml:space="preserve"> </w:t>
      </w:r>
      <w:r w:rsidR="002913A4">
        <w:rPr>
          <w:rFonts w:ascii="Times New Roman" w:hAnsi="Times New Roman"/>
          <w:sz w:val="28"/>
        </w:rPr>
        <w:t>, должно содержать 3</w:t>
      </w:r>
      <w:r>
        <w:rPr>
          <w:rFonts w:ascii="Times New Roman" w:hAnsi="Times New Roman"/>
          <w:sz w:val="28"/>
        </w:rPr>
        <w:t xml:space="preserve"> файла: </w:t>
      </w:r>
    </w:p>
    <w:p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 </w:t>
      </w:r>
      <w:r>
        <w:rPr>
          <w:rFonts w:ascii="Times New Roman" w:hAnsi="Times New Roman"/>
          <w:sz w:val="28"/>
          <w:lang w:val="en-US"/>
        </w:rPr>
        <w:t>Word</w:t>
      </w:r>
      <w:r>
        <w:rPr>
          <w:rFonts w:ascii="Times New Roman" w:hAnsi="Times New Roman"/>
          <w:sz w:val="28"/>
        </w:rPr>
        <w:t xml:space="preserve"> с заявкой</w:t>
      </w:r>
    </w:p>
    <w:p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</w:t>
      </w:r>
      <w:r w:rsidR="006519FA">
        <w:rPr>
          <w:rFonts w:ascii="Times New Roman" w:hAnsi="Times New Roman"/>
          <w:sz w:val="28"/>
        </w:rPr>
        <w:t>рафия</w:t>
      </w:r>
      <w:r w:rsidR="001F7BB6">
        <w:rPr>
          <w:rFonts w:ascii="Times New Roman" w:hAnsi="Times New Roman"/>
          <w:sz w:val="28"/>
        </w:rPr>
        <w:t xml:space="preserve"> творческой работы</w:t>
      </w:r>
    </w:p>
    <w:p w:rsidR="005637F3" w:rsidRPr="009751A2" w:rsidRDefault="005637F3" w:rsidP="009751A2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 w:rsidRPr="009751A2">
        <w:rPr>
          <w:rFonts w:ascii="Times New Roman" w:hAnsi="Times New Roman"/>
          <w:sz w:val="28"/>
        </w:rPr>
        <w:t>Копия  финансового документа (сканированная)</w:t>
      </w:r>
    </w:p>
    <w:p w:rsidR="005637F3" w:rsidRPr="004806BA" w:rsidRDefault="005637F3" w:rsidP="005637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каждого из этих файлов должны быть имя и фамилия участника.</w:t>
      </w:r>
    </w:p>
    <w:p w:rsidR="00AC6874" w:rsidRPr="00402249" w:rsidRDefault="00AC6874" w:rsidP="00BB7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74" w:rsidRDefault="00AC6874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D0F" w:rsidRDefault="00DB6D0F" w:rsidP="00BB7086">
      <w:pPr>
        <w:spacing w:after="0" w:line="240" w:lineRule="auto"/>
      </w:pPr>
    </w:p>
    <w:p w:rsidR="00B96DC1" w:rsidRDefault="00B96DC1" w:rsidP="00B96DC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 </w:t>
      </w:r>
      <w:r w:rsidRPr="00402249">
        <w:rPr>
          <w:rFonts w:ascii="Times New Roman" w:hAnsi="Times New Roman"/>
          <w:sz w:val="24"/>
          <w:szCs w:val="24"/>
        </w:rPr>
        <w:t xml:space="preserve">к Положению </w:t>
      </w:r>
    </w:p>
    <w:p w:rsidR="00B96DC1" w:rsidRPr="004C7742" w:rsidRDefault="00B96DC1" w:rsidP="00B96DC1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bCs/>
          <w:sz w:val="24"/>
          <w:szCs w:val="24"/>
        </w:rPr>
        <w:t>конкурса рисунков и поделок «Моему защитнику»</w:t>
      </w:r>
    </w:p>
    <w:p w:rsidR="00F660C2" w:rsidRPr="00E7799F" w:rsidRDefault="00F660C2" w:rsidP="00BB7086">
      <w:pPr>
        <w:spacing w:after="0" w:line="240" w:lineRule="auto"/>
        <w:rPr>
          <w:rFonts w:ascii="Times New Roman" w:hAnsi="Times New Roman"/>
        </w:rPr>
      </w:pPr>
    </w:p>
    <w:p w:rsidR="00F660C2" w:rsidRDefault="00F660C2" w:rsidP="00BB708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A4CE5" w:rsidRPr="00E7799F" w:rsidRDefault="00CA4CE5" w:rsidP="00CA4CE5">
      <w:pPr>
        <w:spacing w:after="0" w:line="240" w:lineRule="auto"/>
        <w:rPr>
          <w:rFonts w:ascii="Times New Roman" w:hAnsi="Times New Roman"/>
        </w:rPr>
      </w:pPr>
    </w:p>
    <w:p w:rsidR="00CA4CE5" w:rsidRPr="00840F71" w:rsidRDefault="00CA4CE5" w:rsidP="00CA4C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F71">
        <w:rPr>
          <w:rFonts w:ascii="Times New Roman" w:hAnsi="Times New Roman"/>
          <w:b/>
          <w:bCs/>
          <w:sz w:val="28"/>
          <w:szCs w:val="28"/>
        </w:rPr>
        <w:t>Реквизиты для оплаты организационного взноса</w:t>
      </w:r>
    </w:p>
    <w:p w:rsidR="00CA4CE5" w:rsidRPr="00840F71" w:rsidRDefault="00CA4CE5" w:rsidP="00CA4C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69"/>
      </w:tblGrid>
      <w:tr w:rsidR="00CA4CE5" w:rsidRPr="00840F71" w:rsidTr="00F923F0">
        <w:trPr>
          <w:trHeight w:val="330"/>
        </w:trPr>
        <w:tc>
          <w:tcPr>
            <w:tcW w:w="9300" w:type="dxa"/>
            <w:gridSpan w:val="2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Квитанция</w:t>
            </w:r>
          </w:p>
        </w:tc>
      </w:tr>
      <w:tr w:rsidR="00CA4CE5" w:rsidRPr="00840F71" w:rsidTr="00F923F0">
        <w:trPr>
          <w:trHeight w:val="315"/>
        </w:trPr>
        <w:tc>
          <w:tcPr>
            <w:tcW w:w="9300" w:type="dxa"/>
            <w:gridSpan w:val="2"/>
            <w:shd w:val="clear" w:color="auto" w:fill="auto"/>
            <w:noWrap/>
            <w:vAlign w:val="center"/>
            <w:hideMark/>
          </w:tcPr>
          <w:p w:rsidR="00CA4CE5" w:rsidRPr="00840F71" w:rsidRDefault="00CA4CE5" w:rsidP="00F92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добровольные родительские пожертвования</w:t>
            </w:r>
          </w:p>
        </w:tc>
      </w:tr>
      <w:tr w:rsidR="00CA4CE5" w:rsidRPr="00840F71" w:rsidTr="00F923F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ребенка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4CE5" w:rsidRPr="00840F71" w:rsidTr="00F923F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Коллектив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Фейерверк</w:t>
            </w:r>
          </w:p>
        </w:tc>
      </w:tr>
      <w:tr w:rsidR="00CA4CE5" w:rsidRPr="00840F71" w:rsidTr="00F923F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sz w:val="28"/>
                <w:szCs w:val="28"/>
              </w:rPr>
              <w:t>100 </w:t>
            </w:r>
          </w:p>
        </w:tc>
      </w:tr>
      <w:tr w:rsidR="00CA4CE5" w:rsidRPr="00840F71" w:rsidTr="00F923F0">
        <w:trPr>
          <w:trHeight w:val="600"/>
        </w:trPr>
        <w:tc>
          <w:tcPr>
            <w:tcW w:w="2231" w:type="dxa"/>
            <w:shd w:val="clear" w:color="auto" w:fill="auto"/>
            <w:noWrap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Наши реквизиты:</w:t>
            </w:r>
          </w:p>
        </w:tc>
        <w:tc>
          <w:tcPr>
            <w:tcW w:w="7069" w:type="dxa"/>
            <w:shd w:val="clear" w:color="auto" w:fill="auto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НО "Благотворительный фонд поддержки ГДД(Ю)Т                        им. Н.К. Крупской"</w:t>
            </w:r>
          </w:p>
        </w:tc>
      </w:tr>
      <w:tr w:rsidR="00CA4CE5" w:rsidRPr="00840F71" w:rsidTr="00F923F0">
        <w:trPr>
          <w:trHeight w:val="6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9" w:type="dxa"/>
            <w:shd w:val="clear" w:color="auto" w:fill="auto"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Адрес: 654018, Кемеровская обл., г. Новокузнецк, ул. Циолковского, 78 А, помещение 33</w:t>
            </w:r>
          </w:p>
        </w:tc>
      </w:tr>
      <w:tr w:rsidR="00CA4CE5" w:rsidRPr="00840F71" w:rsidTr="00F923F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фонда Панова Ольга Антоновна, тел. 77-92-87</w:t>
            </w:r>
          </w:p>
        </w:tc>
      </w:tr>
      <w:tr w:rsidR="00CA4CE5" w:rsidRPr="00840F71" w:rsidTr="00F923F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ИНН 4217092188, КПП 421701001, БИК 043209740</w:t>
            </w:r>
          </w:p>
        </w:tc>
      </w:tr>
      <w:tr w:rsidR="00CA4CE5" w:rsidRPr="00840F71" w:rsidTr="00F923F0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Кузнецкбизнесбанк</w:t>
            </w:r>
            <w:proofErr w:type="spellEnd"/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A4CE5" w:rsidRPr="00840F71" w:rsidTr="00F923F0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к/с 30101810600000000740</w:t>
            </w:r>
          </w:p>
        </w:tc>
      </w:tr>
      <w:tr w:rsidR="00CA4CE5" w:rsidRPr="00840F71" w:rsidTr="00F923F0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CA4CE5" w:rsidRPr="00840F71" w:rsidRDefault="00CA4CE5" w:rsidP="00F923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F71">
              <w:rPr>
                <w:rFonts w:ascii="Times New Roman" w:hAnsi="Times New Roman"/>
                <w:color w:val="000000"/>
                <w:sz w:val="28"/>
                <w:szCs w:val="28"/>
              </w:rPr>
              <w:t>р/с 40703810800000000398</w:t>
            </w:r>
          </w:p>
        </w:tc>
      </w:tr>
    </w:tbl>
    <w:p w:rsidR="00CA4CE5" w:rsidRPr="00E7799F" w:rsidRDefault="00CA4CE5" w:rsidP="00CA4CE5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Pr="00E7799F" w:rsidRDefault="001F7BB6" w:rsidP="00BB7086">
      <w:pPr>
        <w:spacing w:after="0" w:line="240" w:lineRule="auto"/>
        <w:rPr>
          <w:rFonts w:ascii="Times New Roman" w:hAnsi="Times New Roman"/>
        </w:rPr>
      </w:pPr>
    </w:p>
    <w:p w:rsidR="00F660C2" w:rsidRDefault="00F660C2" w:rsidP="00BB7086">
      <w:pPr>
        <w:spacing w:after="0" w:line="240" w:lineRule="auto"/>
      </w:pPr>
    </w:p>
    <w:p w:rsidR="00C5197A" w:rsidRPr="00016ADD" w:rsidRDefault="00C5197A" w:rsidP="00C5197A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t xml:space="preserve">Приложение </w:t>
      </w:r>
      <w:r w:rsidR="00A1182A">
        <w:rPr>
          <w:rFonts w:ascii="Times New Roman" w:hAnsi="Times New Roman"/>
          <w:sz w:val="24"/>
          <w:szCs w:val="24"/>
        </w:rPr>
        <w:t>3</w:t>
      </w:r>
    </w:p>
    <w:p w:rsidR="00C5197A" w:rsidRDefault="00C5197A" w:rsidP="00C5197A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F660C2" w:rsidRDefault="00F660C2" w:rsidP="00A1182A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61" w:rsidRDefault="000E5B61" w:rsidP="000E5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23F8">
        <w:rPr>
          <w:rFonts w:ascii="Times New Roman" w:hAnsi="Times New Roman"/>
          <w:b/>
          <w:bCs/>
          <w:sz w:val="28"/>
          <w:szCs w:val="28"/>
          <w:lang w:eastAsia="ru-RU"/>
        </w:rPr>
        <w:t>Состав организационного комитета</w:t>
      </w:r>
    </w:p>
    <w:p w:rsidR="009751A2" w:rsidRPr="001D23F8" w:rsidRDefault="009751A2" w:rsidP="000E5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4"/>
        <w:gridCol w:w="6887"/>
      </w:tblGrid>
      <w:tr w:rsidR="000E5B61" w:rsidRPr="001D23F8" w:rsidTr="00B100CD">
        <w:tc>
          <w:tcPr>
            <w:tcW w:w="1402" w:type="pct"/>
          </w:tcPr>
          <w:p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Мозгунова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598" w:type="pct"/>
          </w:tcPr>
          <w:p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61CA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Отделом образования Центрального района</w:t>
            </w:r>
            <w:r w:rsidR="0076122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D6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Грудинина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3598" w:type="pct"/>
          </w:tcPr>
          <w:p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Директор МБОУ ДО «ГДД(Ю)Т им. Н. К. Крупской»</w:t>
            </w:r>
            <w:r w:rsidR="007612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CA4CE5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Томми С.С.</w:t>
            </w:r>
          </w:p>
        </w:tc>
        <w:tc>
          <w:tcPr>
            <w:tcW w:w="3598" w:type="pct"/>
          </w:tcPr>
          <w:p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Заместитель директора по организационной работе МБОУ ДО «ГДД(Ю)Т им. Н. К. Крупской»</w:t>
            </w:r>
            <w:r w:rsidR="007612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CA4CE5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</w:t>
            </w:r>
            <w:r w:rsidR="000E5B61" w:rsidRPr="00DD61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8" w:type="pct"/>
          </w:tcPr>
          <w:p w:rsidR="000E5B61" w:rsidRPr="00DD61CA" w:rsidRDefault="00E72E74" w:rsidP="00E77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E779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рганизационным отделом</w:t>
            </w:r>
            <w:r w:rsidR="000E5B61" w:rsidRPr="00DD61CA">
              <w:rPr>
                <w:rFonts w:ascii="Times New Roman" w:hAnsi="Times New Roman"/>
                <w:sz w:val="28"/>
                <w:szCs w:val="28"/>
              </w:rPr>
              <w:t xml:space="preserve"> МБОУ ДО «ГДД(Ю)Т им. Н. К. Крупской»</w:t>
            </w:r>
            <w:r w:rsidR="007612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Лаврентьева О.В.</w:t>
            </w:r>
          </w:p>
        </w:tc>
        <w:tc>
          <w:tcPr>
            <w:tcW w:w="3598" w:type="pct"/>
          </w:tcPr>
          <w:p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МБОУ ДО «ГДД(Ю)Т им. Н. К. Крупской»</w:t>
            </w:r>
            <w:r w:rsidR="007612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Блынская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98" w:type="pct"/>
          </w:tcPr>
          <w:p w:rsidR="000E5B61" w:rsidRPr="00DD61CA" w:rsidRDefault="000E5B61" w:rsidP="0076122C">
            <w:pPr>
              <w:tabs>
                <w:tab w:val="right" w:pos="62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Художник МБОУ ДО «ГДД(Ю)Т им. Н. К. Крупской»</w:t>
            </w:r>
            <w:r w:rsidR="007612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5B61" w:rsidRPr="001D23F8" w:rsidTr="00B100CD">
        <w:tc>
          <w:tcPr>
            <w:tcW w:w="1402" w:type="pct"/>
          </w:tcPr>
          <w:p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Марамзина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3598" w:type="pct"/>
          </w:tcPr>
          <w:p w:rsidR="000E5B61" w:rsidRPr="00DD61CA" w:rsidRDefault="00E72E74" w:rsidP="00B100CD">
            <w:pPr>
              <w:tabs>
                <w:tab w:val="right" w:pos="62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E5B61" w:rsidRPr="00DD61CA">
              <w:rPr>
                <w:rFonts w:ascii="Times New Roman" w:hAnsi="Times New Roman"/>
                <w:sz w:val="28"/>
                <w:szCs w:val="28"/>
              </w:rPr>
              <w:t>едагог-организатор МБОУ ДО «ГДД(Ю)Т им. Н. К. Крупской»</w:t>
            </w:r>
            <w:r w:rsidR="007612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660C2" w:rsidRPr="001D23F8" w:rsidRDefault="00F660C2" w:rsidP="00F66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60C2" w:rsidRDefault="00F660C2" w:rsidP="009751A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sectPr w:rsidR="00F660C2" w:rsidSect="009D2B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3E6504"/>
    <w:multiLevelType w:val="multilevel"/>
    <w:tmpl w:val="3994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D49"/>
    <w:multiLevelType w:val="hybridMultilevel"/>
    <w:tmpl w:val="E6E8EF28"/>
    <w:lvl w:ilvl="0" w:tplc="9EC2E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E857DE"/>
    <w:multiLevelType w:val="hybridMultilevel"/>
    <w:tmpl w:val="95D0BBEE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9070B2"/>
    <w:multiLevelType w:val="multilevel"/>
    <w:tmpl w:val="45BA83F4"/>
    <w:lvl w:ilvl="0">
      <w:start w:val="1"/>
      <w:numFmt w:val="decimal"/>
      <w:lvlText w:val="%1."/>
      <w:lvlJc w:val="left"/>
      <w:pPr>
        <w:ind w:left="414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1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1800"/>
      </w:pPr>
      <w:rPr>
        <w:rFonts w:hint="default"/>
      </w:rPr>
    </w:lvl>
  </w:abstractNum>
  <w:abstractNum w:abstractNumId="6" w15:restartNumberingAfterBreak="0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F235B"/>
    <w:multiLevelType w:val="multilevel"/>
    <w:tmpl w:val="100ACADA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5"/>
    <w:rsid w:val="00053D26"/>
    <w:rsid w:val="00065A33"/>
    <w:rsid w:val="000975B1"/>
    <w:rsid w:val="000A1B57"/>
    <w:rsid w:val="000B264C"/>
    <w:rsid w:val="000D6E58"/>
    <w:rsid w:val="000E5B61"/>
    <w:rsid w:val="000F46D3"/>
    <w:rsid w:val="00131C3E"/>
    <w:rsid w:val="001B7422"/>
    <w:rsid w:val="001F7BB6"/>
    <w:rsid w:val="002116BB"/>
    <w:rsid w:val="0023230D"/>
    <w:rsid w:val="002913A4"/>
    <w:rsid w:val="002A0CD4"/>
    <w:rsid w:val="00350B1A"/>
    <w:rsid w:val="003B23D6"/>
    <w:rsid w:val="003F4194"/>
    <w:rsid w:val="004066BC"/>
    <w:rsid w:val="00437579"/>
    <w:rsid w:val="00455F94"/>
    <w:rsid w:val="00486D45"/>
    <w:rsid w:val="004C7742"/>
    <w:rsid w:val="0051432E"/>
    <w:rsid w:val="005637F3"/>
    <w:rsid w:val="0058017D"/>
    <w:rsid w:val="00633A89"/>
    <w:rsid w:val="00646FDC"/>
    <w:rsid w:val="00650455"/>
    <w:rsid w:val="006519FA"/>
    <w:rsid w:val="00673B12"/>
    <w:rsid w:val="00681204"/>
    <w:rsid w:val="006951F9"/>
    <w:rsid w:val="006A5358"/>
    <w:rsid w:val="006B0AF1"/>
    <w:rsid w:val="006B3C8A"/>
    <w:rsid w:val="006E559F"/>
    <w:rsid w:val="00710119"/>
    <w:rsid w:val="00755FCD"/>
    <w:rsid w:val="0076122C"/>
    <w:rsid w:val="007B1B5A"/>
    <w:rsid w:val="007D22DB"/>
    <w:rsid w:val="008C179D"/>
    <w:rsid w:val="008F02C4"/>
    <w:rsid w:val="00931B31"/>
    <w:rsid w:val="00941F29"/>
    <w:rsid w:val="009751A2"/>
    <w:rsid w:val="00985BA3"/>
    <w:rsid w:val="009A79F2"/>
    <w:rsid w:val="009D2B9F"/>
    <w:rsid w:val="009E522C"/>
    <w:rsid w:val="009E696F"/>
    <w:rsid w:val="00A1182A"/>
    <w:rsid w:val="00AA1D98"/>
    <w:rsid w:val="00AC0EC9"/>
    <w:rsid w:val="00AC6874"/>
    <w:rsid w:val="00B04026"/>
    <w:rsid w:val="00B1505B"/>
    <w:rsid w:val="00B54968"/>
    <w:rsid w:val="00B96DC1"/>
    <w:rsid w:val="00BB2A96"/>
    <w:rsid w:val="00BB5297"/>
    <w:rsid w:val="00BB7086"/>
    <w:rsid w:val="00C33260"/>
    <w:rsid w:val="00C5197A"/>
    <w:rsid w:val="00C67C6F"/>
    <w:rsid w:val="00C950CD"/>
    <w:rsid w:val="00CA4CE5"/>
    <w:rsid w:val="00CC1023"/>
    <w:rsid w:val="00CD46D0"/>
    <w:rsid w:val="00CD545F"/>
    <w:rsid w:val="00D575D0"/>
    <w:rsid w:val="00D74371"/>
    <w:rsid w:val="00D87695"/>
    <w:rsid w:val="00DA67FA"/>
    <w:rsid w:val="00DB6D0F"/>
    <w:rsid w:val="00DE7F9E"/>
    <w:rsid w:val="00E60B4D"/>
    <w:rsid w:val="00E72E74"/>
    <w:rsid w:val="00E75ECD"/>
    <w:rsid w:val="00E7799F"/>
    <w:rsid w:val="00E77C8E"/>
    <w:rsid w:val="00EE5264"/>
    <w:rsid w:val="00F15BEE"/>
    <w:rsid w:val="00F27F42"/>
    <w:rsid w:val="00F449F1"/>
    <w:rsid w:val="00F660C2"/>
    <w:rsid w:val="00F8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AB65"/>
  <w15:docId w15:val="{61F36082-87AD-4F90-81CA-7E265BD6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8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C68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8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AC687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C6874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AC6874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link w:val="210"/>
    <w:uiPriority w:val="99"/>
    <w:locked/>
    <w:rsid w:val="00AC687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C6874"/>
    <w:pPr>
      <w:shd w:val="clear" w:color="auto" w:fill="FFFFFF"/>
      <w:spacing w:after="12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styleId="a5">
    <w:name w:val="Hyperlink"/>
    <w:uiPriority w:val="99"/>
    <w:unhideWhenUsed/>
    <w:rsid w:val="00AC68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874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AC6874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AC6874"/>
  </w:style>
  <w:style w:type="paragraph" w:styleId="a7">
    <w:name w:val="Balloon Text"/>
    <w:basedOn w:val="a"/>
    <w:link w:val="a8"/>
    <w:uiPriority w:val="99"/>
    <w:semiHidden/>
    <w:unhideWhenUsed/>
    <w:rsid w:val="00A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7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5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tkrupsko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tkrup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eotdel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re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ОМЦ</cp:lastModifiedBy>
  <cp:revision>5</cp:revision>
  <cp:lastPrinted>2023-01-23T06:36:00Z</cp:lastPrinted>
  <dcterms:created xsi:type="dcterms:W3CDTF">2023-01-23T06:34:00Z</dcterms:created>
  <dcterms:modified xsi:type="dcterms:W3CDTF">2023-01-23T07:01:00Z</dcterms:modified>
</cp:coreProperties>
</file>